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F11" w:rsidRPr="00A668C1" w:rsidRDefault="00732F11" w:rsidP="00E722DC">
      <w:pPr>
        <w:jc w:val="center"/>
        <w:rPr>
          <w:rFonts w:ascii="Arial" w:hAnsi="Arial" w:cs="Arial"/>
          <w:sz w:val="36"/>
          <w:szCs w:val="36"/>
        </w:rPr>
      </w:pPr>
      <w:r w:rsidRPr="00A668C1">
        <w:rPr>
          <w:rFonts w:ascii="Arial" w:hAnsi="Arial" w:cs="Arial"/>
          <w:sz w:val="36"/>
          <w:szCs w:val="36"/>
        </w:rPr>
        <w:t xml:space="preserve">ASSEMBLEA ALMAVIVA </w:t>
      </w:r>
      <w:r w:rsidR="005A558B">
        <w:rPr>
          <w:rFonts w:ascii="Arial" w:hAnsi="Arial" w:cs="Arial"/>
          <w:sz w:val="36"/>
          <w:szCs w:val="36"/>
        </w:rPr>
        <w:t>BOLOGNA</w:t>
      </w:r>
      <w:r w:rsidRPr="00A668C1">
        <w:rPr>
          <w:rFonts w:ascii="Arial" w:hAnsi="Arial" w:cs="Arial"/>
          <w:sz w:val="36"/>
          <w:szCs w:val="36"/>
        </w:rPr>
        <w:t xml:space="preserve"> </w:t>
      </w:r>
    </w:p>
    <w:p w:rsidR="00732F11" w:rsidRPr="00B6511F" w:rsidRDefault="005A558B" w:rsidP="00E722DC">
      <w:pPr>
        <w:jc w:val="center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36"/>
          <w:szCs w:val="36"/>
        </w:rPr>
        <w:t>DEL 14</w:t>
      </w:r>
      <w:r w:rsidR="00732F11" w:rsidRPr="00A668C1">
        <w:rPr>
          <w:rFonts w:ascii="Arial" w:hAnsi="Arial" w:cs="Arial"/>
          <w:sz w:val="36"/>
          <w:szCs w:val="36"/>
        </w:rPr>
        <w:t xml:space="preserve"> FEBBRAIO 2013</w:t>
      </w:r>
    </w:p>
    <w:p w:rsidR="00732F11" w:rsidRPr="007364DA" w:rsidRDefault="00732F11" w:rsidP="00E722DC">
      <w:pPr>
        <w:jc w:val="center"/>
        <w:rPr>
          <w:rFonts w:ascii="Arial" w:hAnsi="Arial" w:cs="Arial"/>
          <w:b/>
          <w:sz w:val="40"/>
          <w:szCs w:val="40"/>
        </w:rPr>
      </w:pPr>
    </w:p>
    <w:p w:rsidR="00732F11" w:rsidRPr="007364DA" w:rsidRDefault="00732F11" w:rsidP="00E722DC">
      <w:pPr>
        <w:jc w:val="center"/>
        <w:rPr>
          <w:rFonts w:ascii="Arial" w:hAnsi="Arial" w:cs="Arial"/>
          <w:b/>
          <w:sz w:val="72"/>
          <w:szCs w:val="72"/>
        </w:rPr>
      </w:pPr>
      <w:r w:rsidRPr="007364DA">
        <w:rPr>
          <w:rFonts w:ascii="Arial" w:hAnsi="Arial" w:cs="Arial"/>
          <w:b/>
          <w:sz w:val="72"/>
          <w:szCs w:val="72"/>
        </w:rPr>
        <w:t xml:space="preserve">MOZIONE </w:t>
      </w: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</w:p>
    <w:p w:rsidR="00732F11" w:rsidRDefault="00732F11" w:rsidP="00A668C1">
      <w:pPr>
        <w:jc w:val="both"/>
        <w:rPr>
          <w:rFonts w:ascii="Arial" w:hAnsi="Arial" w:cs="Arial"/>
          <w:sz w:val="32"/>
          <w:szCs w:val="32"/>
        </w:rPr>
      </w:pPr>
      <w:r w:rsidRPr="007364DA">
        <w:rPr>
          <w:rFonts w:ascii="Arial" w:hAnsi="Arial" w:cs="Arial"/>
          <w:sz w:val="32"/>
          <w:szCs w:val="32"/>
        </w:rPr>
        <w:t xml:space="preserve">L’assemblea </w:t>
      </w:r>
      <w:r>
        <w:rPr>
          <w:rFonts w:ascii="Arial" w:hAnsi="Arial" w:cs="Arial"/>
          <w:sz w:val="32"/>
          <w:szCs w:val="32"/>
        </w:rPr>
        <w:t xml:space="preserve">dei lavoratori della sede di </w:t>
      </w:r>
      <w:r w:rsidR="005A558B">
        <w:rPr>
          <w:rFonts w:ascii="Arial" w:hAnsi="Arial" w:cs="Arial"/>
          <w:sz w:val="32"/>
          <w:szCs w:val="32"/>
        </w:rPr>
        <w:t>Bologna</w:t>
      </w:r>
      <w:r>
        <w:rPr>
          <w:rFonts w:ascii="Arial" w:hAnsi="Arial" w:cs="Arial"/>
          <w:sz w:val="32"/>
          <w:szCs w:val="32"/>
        </w:rPr>
        <w:t>, dopo aver discusso le informazioni fornite dalla Rsu, ribadisce la necessità di riaprire la trattativa sull’armonizzazione contrattuale e la rimodulazione della contrattazione collettiva e invita pertanto la direzione aziendale a rimuovere gli ostacoli frapposti, sospendendo gli effetti della disdetta unilaterale degli accordi.</w:t>
      </w: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</w:p>
    <w:p w:rsidR="00732F11" w:rsidRDefault="00732F11" w:rsidP="00A668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Tale trattativa si dovrà sviluppare nell’ambito di un piano industriale condiviso ed esplorando tutti i possibili e alternativi interventi sui costi e non solo quello sul costo del lavoro.</w:t>
      </w: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 sostegno di queste proposte l’assemblea aderisce alla giornata di sciopero indetta per Lunedì 18 Febbraio, così articolata:</w:t>
      </w: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</w:p>
    <w:p w:rsidR="00732F11" w:rsidRDefault="00732F11" w:rsidP="00B67F50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Tutti (Part-Time e Allattamento compresi):</w:t>
      </w:r>
    </w:p>
    <w:p w:rsidR="00732F11" w:rsidRPr="00737CAE" w:rsidRDefault="00732F11" w:rsidP="005B65C6">
      <w:pPr>
        <w:ind w:left="708" w:firstLine="12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i</w:t>
      </w:r>
      <w:r w:rsidRPr="00737CAE">
        <w:rPr>
          <w:rFonts w:ascii="Arial" w:hAnsi="Arial" w:cs="Arial"/>
          <w:sz w:val="32"/>
          <w:szCs w:val="32"/>
        </w:rPr>
        <w:t>ntera giornata del 18 Febbraio</w:t>
      </w:r>
    </w:p>
    <w:p w:rsidR="00732F11" w:rsidRDefault="00732F11" w:rsidP="005B65C6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Turnisti notte : intero turno dal 17 al 18 febbraio </w:t>
      </w:r>
    </w:p>
    <w:p w:rsidR="00732F11" w:rsidRDefault="00732F11" w:rsidP="00B67F50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Altri turnisti: intero turno del 18 Febbraio</w:t>
      </w:r>
    </w:p>
    <w:p w:rsidR="00732F11" w:rsidRPr="00035B2E" w:rsidRDefault="00732F11" w:rsidP="007A1C74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035B2E">
        <w:rPr>
          <w:rFonts w:ascii="Arial" w:hAnsi="Arial" w:cs="Arial"/>
          <w:sz w:val="32"/>
          <w:szCs w:val="32"/>
        </w:rPr>
        <w:t>Blocco degli straordinari e della maggiore pres</w:t>
      </w:r>
      <w:r>
        <w:rPr>
          <w:rFonts w:ascii="Arial" w:hAnsi="Arial" w:cs="Arial"/>
          <w:sz w:val="32"/>
          <w:szCs w:val="32"/>
        </w:rPr>
        <w:t>tazione</w:t>
      </w:r>
      <w:r w:rsidRPr="00035B2E">
        <w:rPr>
          <w:rFonts w:ascii="Arial" w:hAnsi="Arial" w:cs="Arial"/>
          <w:sz w:val="32"/>
          <w:szCs w:val="32"/>
        </w:rPr>
        <w:t xml:space="preserve"> oltre orario: dal 18 al 28 Febbraio</w:t>
      </w:r>
    </w:p>
    <w:p w:rsidR="00732F11" w:rsidRPr="00035B2E" w:rsidRDefault="00732F11" w:rsidP="00B67F50">
      <w:pPr>
        <w:numPr>
          <w:ilvl w:val="0"/>
          <w:numId w:val="10"/>
        </w:numPr>
        <w:rPr>
          <w:rFonts w:ascii="Arial" w:hAnsi="Arial" w:cs="Arial"/>
          <w:sz w:val="32"/>
          <w:szCs w:val="32"/>
        </w:rPr>
      </w:pPr>
      <w:r w:rsidRPr="00035B2E">
        <w:rPr>
          <w:rFonts w:ascii="Arial" w:hAnsi="Arial" w:cs="Arial"/>
          <w:sz w:val="32"/>
          <w:szCs w:val="32"/>
        </w:rPr>
        <w:t xml:space="preserve">Sciopero della reperibilità per l’intera giornata del 18 Febbraio </w:t>
      </w:r>
    </w:p>
    <w:p w:rsidR="00732F11" w:rsidRDefault="00732F11" w:rsidP="007364DA">
      <w:pPr>
        <w:rPr>
          <w:rFonts w:ascii="Arial" w:hAnsi="Arial" w:cs="Arial"/>
          <w:sz w:val="32"/>
          <w:szCs w:val="32"/>
        </w:rPr>
      </w:pPr>
    </w:p>
    <w:p w:rsidR="00732F11" w:rsidRDefault="00732F11" w:rsidP="00A668C1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Nell’ambito della giornata di lotta lavoratrici e lavoratori Almaviva parteciperanno alle diverse iniziative di presidio e volantinaggio organizzate in tutte le sedi e confluiranno nell’assemblea pubblica nazionale che si terrà dalle 15 alle 18 nell’auditorium di via Rieti (Roma - Piazza Fiume).</w:t>
      </w:r>
    </w:p>
    <w:p w:rsidR="00732F11" w:rsidRDefault="00732F11" w:rsidP="00A668C1">
      <w:pPr>
        <w:ind w:left="720"/>
        <w:jc w:val="both"/>
        <w:rPr>
          <w:rFonts w:ascii="Arial" w:hAnsi="Arial" w:cs="Arial"/>
          <w:sz w:val="32"/>
          <w:szCs w:val="32"/>
        </w:rPr>
      </w:pPr>
    </w:p>
    <w:p w:rsidR="00732F11" w:rsidRPr="009A55B7" w:rsidRDefault="009A55B7" w:rsidP="009A55B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Approvata all’unanimità</w:t>
      </w:r>
    </w:p>
    <w:p w:rsidR="00732F11" w:rsidRDefault="00732F11" w:rsidP="00AA440B">
      <w:pPr>
        <w:rPr>
          <w:rFonts w:ascii="Arial" w:hAnsi="Arial" w:cs="Arial"/>
          <w:sz w:val="32"/>
          <w:szCs w:val="32"/>
        </w:rPr>
      </w:pPr>
    </w:p>
    <w:p w:rsidR="00732F11" w:rsidRDefault="00B465FE" w:rsidP="00AA440B">
      <w:pPr>
        <w:rPr>
          <w:rFonts w:ascii="Arial" w:hAnsi="Arial" w:cs="Arial"/>
          <w:sz w:val="32"/>
          <w:szCs w:val="32"/>
        </w:rPr>
      </w:pPr>
      <w:proofErr w:type="spellStart"/>
      <w:r>
        <w:rPr>
          <w:rFonts w:ascii="Arial" w:hAnsi="Arial" w:cs="Arial"/>
          <w:sz w:val="32"/>
          <w:szCs w:val="32"/>
        </w:rPr>
        <w:t>Rsu</w:t>
      </w:r>
      <w:proofErr w:type="spellEnd"/>
      <w:r>
        <w:rPr>
          <w:rFonts w:ascii="Arial" w:hAnsi="Arial" w:cs="Arial"/>
          <w:sz w:val="32"/>
          <w:szCs w:val="32"/>
        </w:rPr>
        <w:t xml:space="preserve"> Almaviva Bologna</w:t>
      </w:r>
    </w:p>
    <w:sectPr w:rsidR="00732F11" w:rsidSect="00043FA8"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25A44"/>
    <w:multiLevelType w:val="hybridMultilevel"/>
    <w:tmpl w:val="4426F61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5263CBF"/>
    <w:multiLevelType w:val="multilevel"/>
    <w:tmpl w:val="775C9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024CB4"/>
    <w:multiLevelType w:val="multilevel"/>
    <w:tmpl w:val="9A24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5B42A9"/>
    <w:multiLevelType w:val="multilevel"/>
    <w:tmpl w:val="FE40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643E0"/>
    <w:multiLevelType w:val="hybridMultilevel"/>
    <w:tmpl w:val="53BCEC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D5E41"/>
    <w:multiLevelType w:val="hybridMultilevel"/>
    <w:tmpl w:val="FD4E671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31275E04"/>
    <w:multiLevelType w:val="hybridMultilevel"/>
    <w:tmpl w:val="0D0A9DEE"/>
    <w:lvl w:ilvl="0" w:tplc="4788B0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imHei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216464"/>
    <w:multiLevelType w:val="multilevel"/>
    <w:tmpl w:val="45924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8617CC"/>
    <w:multiLevelType w:val="hybridMultilevel"/>
    <w:tmpl w:val="F27C0E1E"/>
    <w:lvl w:ilvl="0" w:tplc="D86A11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196DCF"/>
    <w:multiLevelType w:val="multilevel"/>
    <w:tmpl w:val="DE587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D85219"/>
    <w:multiLevelType w:val="multilevel"/>
    <w:tmpl w:val="B422F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9"/>
  </w:num>
  <w:num w:numId="5">
    <w:abstractNumId w:val="7"/>
  </w:num>
  <w:num w:numId="6">
    <w:abstractNumId w:val="1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E722DC"/>
    <w:rsid w:val="00035B2E"/>
    <w:rsid w:val="00043FA8"/>
    <w:rsid w:val="000767CC"/>
    <w:rsid w:val="001336FD"/>
    <w:rsid w:val="00160B1C"/>
    <w:rsid w:val="00190214"/>
    <w:rsid w:val="001A11FA"/>
    <w:rsid w:val="001D08C6"/>
    <w:rsid w:val="00207874"/>
    <w:rsid w:val="00221967"/>
    <w:rsid w:val="0024381D"/>
    <w:rsid w:val="002652C0"/>
    <w:rsid w:val="00265FD3"/>
    <w:rsid w:val="002E37E8"/>
    <w:rsid w:val="00330EF3"/>
    <w:rsid w:val="0038314F"/>
    <w:rsid w:val="003F1D58"/>
    <w:rsid w:val="00440639"/>
    <w:rsid w:val="00460DE5"/>
    <w:rsid w:val="00482DD3"/>
    <w:rsid w:val="00554960"/>
    <w:rsid w:val="005842BD"/>
    <w:rsid w:val="005A558B"/>
    <w:rsid w:val="005B65C6"/>
    <w:rsid w:val="005D5046"/>
    <w:rsid w:val="005D6859"/>
    <w:rsid w:val="005E51A2"/>
    <w:rsid w:val="00602A9A"/>
    <w:rsid w:val="0061549D"/>
    <w:rsid w:val="0064160F"/>
    <w:rsid w:val="00662A01"/>
    <w:rsid w:val="00685D95"/>
    <w:rsid w:val="00686B96"/>
    <w:rsid w:val="00695B43"/>
    <w:rsid w:val="006C3C21"/>
    <w:rsid w:val="006E0C40"/>
    <w:rsid w:val="00712A9B"/>
    <w:rsid w:val="00732F11"/>
    <w:rsid w:val="007364DA"/>
    <w:rsid w:val="0073765B"/>
    <w:rsid w:val="00737CAE"/>
    <w:rsid w:val="007A1C74"/>
    <w:rsid w:val="007E1C0C"/>
    <w:rsid w:val="008231E1"/>
    <w:rsid w:val="00842A54"/>
    <w:rsid w:val="008731EC"/>
    <w:rsid w:val="008A3D2B"/>
    <w:rsid w:val="008B3288"/>
    <w:rsid w:val="008D7F74"/>
    <w:rsid w:val="0090377A"/>
    <w:rsid w:val="00912B48"/>
    <w:rsid w:val="0092486A"/>
    <w:rsid w:val="009A55B7"/>
    <w:rsid w:val="009C0DC5"/>
    <w:rsid w:val="00A20D91"/>
    <w:rsid w:val="00A37D1B"/>
    <w:rsid w:val="00A562A9"/>
    <w:rsid w:val="00A668C1"/>
    <w:rsid w:val="00A9574A"/>
    <w:rsid w:val="00AA440B"/>
    <w:rsid w:val="00B03038"/>
    <w:rsid w:val="00B465FE"/>
    <w:rsid w:val="00B50568"/>
    <w:rsid w:val="00B6511F"/>
    <w:rsid w:val="00B67F50"/>
    <w:rsid w:val="00BA3550"/>
    <w:rsid w:val="00BB465F"/>
    <w:rsid w:val="00BD6D32"/>
    <w:rsid w:val="00BD7D61"/>
    <w:rsid w:val="00C278BC"/>
    <w:rsid w:val="00C351F0"/>
    <w:rsid w:val="00C95B3C"/>
    <w:rsid w:val="00CD5AB6"/>
    <w:rsid w:val="00CE22A6"/>
    <w:rsid w:val="00CF460C"/>
    <w:rsid w:val="00D062D7"/>
    <w:rsid w:val="00D41FF2"/>
    <w:rsid w:val="00D95421"/>
    <w:rsid w:val="00DE0A2C"/>
    <w:rsid w:val="00E108F7"/>
    <w:rsid w:val="00E722DC"/>
    <w:rsid w:val="00F01AA3"/>
    <w:rsid w:val="00F253D0"/>
    <w:rsid w:val="00F36C19"/>
    <w:rsid w:val="00F452E9"/>
    <w:rsid w:val="00F46DE8"/>
    <w:rsid w:val="00FC2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86B9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8731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02A69"/>
    <w:rPr>
      <w:sz w:val="0"/>
      <w:szCs w:val="0"/>
    </w:rPr>
  </w:style>
  <w:style w:type="paragraph" w:styleId="NormaleWeb">
    <w:name w:val="Normal (Web)"/>
    <w:basedOn w:val="Normale"/>
    <w:uiPriority w:val="99"/>
    <w:rsid w:val="007364DA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99"/>
    <w:qFormat/>
    <w:locked/>
    <w:rsid w:val="007364DA"/>
    <w:rPr>
      <w:rFonts w:cs="Times New Roman"/>
      <w:b/>
      <w:bCs/>
    </w:rPr>
  </w:style>
  <w:style w:type="character" w:customStyle="1" w:styleId="apple-converted-space">
    <w:name w:val="apple-converted-space"/>
    <w:basedOn w:val="Carpredefinitoparagrafo"/>
    <w:uiPriority w:val="99"/>
    <w:rsid w:val="007364DA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737CAE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31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214</Words>
  <Characters>1221</Characters>
  <Application>Microsoft Office Word</Application>
  <DocSecurity>0</DocSecurity>
  <Lines>10</Lines>
  <Paragraphs>2</Paragraphs>
  <ScaleCrop>false</ScaleCrop>
  <Company>tsf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del giorno dell’assemblea generale Tsf</dc:title>
  <dc:subject/>
  <dc:creator>e.roazzi</dc:creator>
  <cp:keywords/>
  <dc:description/>
  <cp:lastModifiedBy>Lenovo User</cp:lastModifiedBy>
  <cp:revision>2</cp:revision>
  <cp:lastPrinted>2012-11-26T08:54:00Z</cp:lastPrinted>
  <dcterms:created xsi:type="dcterms:W3CDTF">2013-02-14T13:50:00Z</dcterms:created>
  <dcterms:modified xsi:type="dcterms:W3CDTF">2013-02-14T13:50:00Z</dcterms:modified>
</cp:coreProperties>
</file>